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E922" w14:textId="7BA02A60" w:rsidR="00CA7E1E" w:rsidRPr="006E727B" w:rsidRDefault="00D17042" w:rsidP="005E3E3C">
      <w:pPr>
        <w:snapToGrid w:val="0"/>
        <w:contextualSpacing/>
        <w:jc w:val="center"/>
        <w:rPr>
          <w:sz w:val="36"/>
          <w:szCs w:val="36"/>
        </w:rPr>
      </w:pPr>
      <w:r w:rsidRPr="006E727B">
        <w:rPr>
          <w:rFonts w:hint="eastAsia"/>
          <w:sz w:val="36"/>
          <w:szCs w:val="36"/>
        </w:rPr>
        <w:t>令和</w:t>
      </w:r>
      <w:r w:rsidR="009C248B">
        <w:rPr>
          <w:rFonts w:hint="eastAsia"/>
          <w:sz w:val="36"/>
          <w:szCs w:val="36"/>
        </w:rPr>
        <w:t>4</w:t>
      </w:r>
      <w:r w:rsidRPr="006E727B">
        <w:rPr>
          <w:rFonts w:hint="eastAsia"/>
          <w:sz w:val="36"/>
          <w:szCs w:val="36"/>
        </w:rPr>
        <w:t>年度　大牟田地区薬剤師２月研修会のご案内</w:t>
      </w:r>
    </w:p>
    <w:p w14:paraId="6CC51307" w14:textId="051B0CDE" w:rsidR="00D17042" w:rsidRDefault="00D17042" w:rsidP="005E3E3C">
      <w:pPr>
        <w:snapToGrid w:val="0"/>
        <w:contextualSpacing/>
        <w:jc w:val="center"/>
      </w:pPr>
      <w:r>
        <w:rPr>
          <w:rFonts w:hint="eastAsia"/>
        </w:rPr>
        <w:t>（生涯研修単位を取得できます）</w:t>
      </w:r>
    </w:p>
    <w:p w14:paraId="79C96428" w14:textId="18FFEB9F" w:rsidR="00D17042" w:rsidRDefault="00D17042"/>
    <w:p w14:paraId="2146ECDA" w14:textId="5FAFF691" w:rsidR="00D17042" w:rsidRDefault="00D17042" w:rsidP="00D17042">
      <w:pPr>
        <w:pStyle w:val="a3"/>
      </w:pPr>
      <w:r>
        <w:rPr>
          <w:rFonts w:hint="eastAsia"/>
        </w:rPr>
        <w:t>謹啓　時下　皆様におかれましては益々ご健勝のこととお喜び申し上げます。</w:t>
      </w:r>
    </w:p>
    <w:p w14:paraId="7C92F13D" w14:textId="31E20FAC" w:rsidR="00D17042" w:rsidRDefault="00D17042" w:rsidP="00D17042">
      <w:r>
        <w:rPr>
          <w:rFonts w:hint="eastAsia"/>
        </w:rPr>
        <w:t>さてこの度、下記の内容にて研修会を開催いたします。</w:t>
      </w:r>
    </w:p>
    <w:p w14:paraId="48801413" w14:textId="0980DA58" w:rsidR="00D17042" w:rsidRDefault="00D17042" w:rsidP="00D17042">
      <w:r>
        <w:rPr>
          <w:rFonts w:hint="eastAsia"/>
        </w:rPr>
        <w:t xml:space="preserve">　ご多忙のこととは存じますが、多数の皆さんのご出席をお願い致します。</w:t>
      </w:r>
    </w:p>
    <w:p w14:paraId="2F4513A6" w14:textId="78740EEF" w:rsidR="00D17042" w:rsidRDefault="00D17042" w:rsidP="00D17042">
      <w:r>
        <w:rPr>
          <w:rFonts w:hint="eastAsia"/>
        </w:rPr>
        <w:t xml:space="preserve">　感染予防の観点および開催施設の規定により先着順の定員制とさせて頂きます。</w:t>
      </w:r>
    </w:p>
    <w:p w14:paraId="38F93AF7" w14:textId="60FF44EB" w:rsidR="00D17042" w:rsidRDefault="00D17042" w:rsidP="00D17042">
      <w:r>
        <w:rPr>
          <w:rFonts w:hint="eastAsia"/>
        </w:rPr>
        <w:t xml:space="preserve">　また、大牟田薬剤師会会員、大牟田地区に勤務する福岡県病院薬剤師会会員を優先とさせていただきます、ご了承ください</w:t>
      </w:r>
      <w:r w:rsidR="004616F1">
        <w:rPr>
          <w:rFonts w:hint="eastAsia"/>
        </w:rPr>
        <w:t>。</w:t>
      </w:r>
    </w:p>
    <w:p w14:paraId="64FBC0CB" w14:textId="77777777" w:rsidR="00D17042" w:rsidRDefault="00D17042" w:rsidP="00D17042">
      <w:pPr>
        <w:pStyle w:val="a5"/>
      </w:pPr>
      <w:r>
        <w:rPr>
          <w:rFonts w:hint="eastAsia"/>
        </w:rPr>
        <w:t>謹白</w:t>
      </w:r>
    </w:p>
    <w:p w14:paraId="2779ACA0" w14:textId="77777777" w:rsidR="00D17042" w:rsidRDefault="00D17042" w:rsidP="00D17042">
      <w:pPr>
        <w:pStyle w:val="a7"/>
      </w:pPr>
      <w:r>
        <w:rPr>
          <w:rFonts w:hint="eastAsia"/>
        </w:rPr>
        <w:t>記</w:t>
      </w:r>
    </w:p>
    <w:p w14:paraId="01E03B37" w14:textId="138407FE" w:rsidR="00D17042" w:rsidRDefault="00D17042" w:rsidP="00D17042">
      <w:r>
        <w:rPr>
          <w:rFonts w:hint="eastAsia"/>
        </w:rPr>
        <w:t xml:space="preserve">　</w:t>
      </w:r>
    </w:p>
    <w:p w14:paraId="4B3365C0" w14:textId="550C95A5" w:rsidR="00D17042" w:rsidRPr="00317437" w:rsidRDefault="00D17042" w:rsidP="00317437">
      <w:pPr>
        <w:snapToGrid w:val="0"/>
        <w:spacing w:before="100" w:beforeAutospacing="1" w:after="100" w:afterAutospacing="1"/>
        <w:contextualSpacing/>
        <w:rPr>
          <w:sz w:val="22"/>
        </w:rPr>
      </w:pPr>
      <w:r w:rsidRPr="006E727B">
        <w:rPr>
          <w:rFonts w:hint="eastAsia"/>
          <w:sz w:val="24"/>
          <w:szCs w:val="24"/>
        </w:rPr>
        <w:t>【</w:t>
      </w:r>
      <w:r w:rsidRPr="00317437">
        <w:rPr>
          <w:rFonts w:hint="eastAsia"/>
          <w:sz w:val="22"/>
        </w:rPr>
        <w:t>日時】　令和</w:t>
      </w:r>
      <w:r w:rsidR="009C248B">
        <w:rPr>
          <w:rFonts w:hint="eastAsia"/>
          <w:sz w:val="22"/>
        </w:rPr>
        <w:t>4</w:t>
      </w:r>
      <w:r w:rsidRPr="00317437">
        <w:rPr>
          <w:rFonts w:hint="eastAsia"/>
          <w:sz w:val="22"/>
        </w:rPr>
        <w:t>年２月16日（木）　19：00～20：30</w:t>
      </w:r>
    </w:p>
    <w:p w14:paraId="3CECD3D6" w14:textId="0E2AD606" w:rsidR="00D17042" w:rsidRDefault="00D17042" w:rsidP="00317437">
      <w:pPr>
        <w:snapToGrid w:val="0"/>
        <w:spacing w:before="100" w:beforeAutospacing="1" w:after="100" w:afterAutospacing="1"/>
        <w:contextualSpacing/>
        <w:rPr>
          <w:sz w:val="22"/>
        </w:rPr>
      </w:pPr>
      <w:r w:rsidRPr="00317437">
        <w:rPr>
          <w:rFonts w:hint="eastAsia"/>
          <w:sz w:val="22"/>
        </w:rPr>
        <w:t>【場所】　大牟田文化会館　3階　研修室（第一・第二）</w:t>
      </w:r>
    </w:p>
    <w:p w14:paraId="1AF2D6FB" w14:textId="2E272F6D" w:rsidR="0072188B" w:rsidRPr="00317437" w:rsidRDefault="0072188B" w:rsidP="00317437">
      <w:pPr>
        <w:snapToGrid w:val="0"/>
        <w:spacing w:before="100" w:beforeAutospacing="1" w:after="100" w:afterAutospacing="1"/>
        <w:contextualSpacing/>
        <w:rPr>
          <w:sz w:val="22"/>
        </w:rPr>
      </w:pPr>
      <w:r>
        <w:rPr>
          <w:rFonts w:hint="eastAsia"/>
          <w:sz w:val="22"/>
        </w:rPr>
        <w:t xml:space="preserve">　　　　　　大牟田市不知火町2‐10‐2</w:t>
      </w:r>
    </w:p>
    <w:p w14:paraId="6376355A" w14:textId="6CEC2D37" w:rsidR="00D17042" w:rsidRPr="00317437" w:rsidRDefault="000E5040" w:rsidP="00317437">
      <w:pPr>
        <w:snapToGrid w:val="0"/>
        <w:spacing w:before="100" w:beforeAutospacing="1" w:after="100" w:afterAutospacing="1"/>
        <w:contextualSpacing/>
        <w:jc w:val="center"/>
        <w:rPr>
          <w:b/>
          <w:bCs/>
          <w:sz w:val="22"/>
        </w:rPr>
      </w:pPr>
      <w:r w:rsidRPr="00317437">
        <w:rPr>
          <w:rFonts w:hint="eastAsia"/>
          <w:sz w:val="22"/>
        </w:rPr>
        <w:t>※</w:t>
      </w:r>
      <w:r w:rsidR="00D17042" w:rsidRPr="00317437">
        <w:rPr>
          <w:rFonts w:hint="eastAsia"/>
          <w:b/>
          <w:bCs/>
          <w:sz w:val="22"/>
        </w:rPr>
        <w:t>WEBでのご視聴登録は裏面をご参照ください</w:t>
      </w:r>
    </w:p>
    <w:p w14:paraId="05F0D4B0" w14:textId="7CF00351" w:rsidR="00D17042" w:rsidRPr="00317437" w:rsidRDefault="00D17042" w:rsidP="00317437">
      <w:pPr>
        <w:snapToGrid w:val="0"/>
        <w:spacing w:before="100" w:beforeAutospacing="1" w:after="100" w:afterAutospacing="1"/>
        <w:contextualSpacing/>
        <w:jc w:val="center"/>
        <w:rPr>
          <w:b/>
          <w:bCs/>
          <w:sz w:val="22"/>
        </w:rPr>
      </w:pPr>
      <w:r w:rsidRPr="00317437">
        <w:rPr>
          <w:rFonts w:hint="eastAsia"/>
          <w:b/>
          <w:bCs/>
          <w:sz w:val="22"/>
        </w:rPr>
        <w:t>WEBでの視聴の場合、単位は取得できません。</w:t>
      </w:r>
    </w:p>
    <w:p w14:paraId="0DD7284F" w14:textId="40488B00" w:rsidR="00D17042" w:rsidRPr="00317437" w:rsidRDefault="00D17042" w:rsidP="00317437">
      <w:pPr>
        <w:snapToGrid w:val="0"/>
        <w:spacing w:beforeLines="50" w:before="180" w:afterLines="50" w:after="180"/>
        <w:contextualSpacing/>
        <w:rPr>
          <w:sz w:val="22"/>
        </w:rPr>
      </w:pPr>
      <w:r w:rsidRPr="00317437">
        <w:rPr>
          <w:rFonts w:hint="eastAsia"/>
          <w:sz w:val="22"/>
        </w:rPr>
        <w:t>【製品紹介】　18：50～19：00</w:t>
      </w:r>
    </w:p>
    <w:p w14:paraId="1AAA1F88" w14:textId="627F6A32" w:rsidR="00D17042" w:rsidRDefault="00D17042" w:rsidP="00317437">
      <w:pPr>
        <w:snapToGrid w:val="0"/>
        <w:spacing w:beforeLines="50" w:before="180" w:afterLines="50" w:after="180"/>
        <w:contextualSpacing/>
        <w:rPr>
          <w:sz w:val="22"/>
        </w:rPr>
      </w:pPr>
      <w:r w:rsidRPr="00317437">
        <w:rPr>
          <w:rFonts w:hint="eastAsia"/>
          <w:sz w:val="22"/>
        </w:rPr>
        <w:t xml:space="preserve">　　脳下垂体ホルモン剤　ミニリンメルトOD錠　キッセイ薬品工業株式会社</w:t>
      </w:r>
    </w:p>
    <w:p w14:paraId="35068BF5" w14:textId="2BB2955B" w:rsidR="00317437" w:rsidRPr="00317437" w:rsidRDefault="00317437" w:rsidP="00317437">
      <w:pPr>
        <w:snapToGrid w:val="0"/>
        <w:spacing w:beforeLines="50" w:before="180" w:afterLines="50" w:after="180"/>
        <w:contextualSpacing/>
        <w:rPr>
          <w:sz w:val="22"/>
        </w:rPr>
      </w:pPr>
      <w:r w:rsidRPr="00317437">
        <w:rPr>
          <w:rFonts w:hint="eastAsia"/>
          <w:noProof/>
          <w:sz w:val="22"/>
        </w:rPr>
        <mc:AlternateContent>
          <mc:Choice Requires="wps">
            <w:drawing>
              <wp:anchor distT="0" distB="0" distL="114300" distR="114300" simplePos="0" relativeHeight="251659264" behindDoc="0" locked="0" layoutInCell="1" allowOverlap="1" wp14:anchorId="64A8F5FC" wp14:editId="495D3222">
                <wp:simplePos x="0" y="0"/>
                <wp:positionH relativeFrom="page">
                  <wp:align>center</wp:align>
                </wp:positionH>
                <wp:positionV relativeFrom="paragraph">
                  <wp:posOffset>149225</wp:posOffset>
                </wp:positionV>
                <wp:extent cx="6138862" cy="1471613"/>
                <wp:effectExtent l="0" t="0" r="14605" b="14605"/>
                <wp:wrapNone/>
                <wp:docPr id="2" name="四角形: 角を丸くする 2"/>
                <wp:cNvGraphicFramePr/>
                <a:graphic xmlns:a="http://schemas.openxmlformats.org/drawingml/2006/main">
                  <a:graphicData uri="http://schemas.microsoft.com/office/word/2010/wordprocessingShape">
                    <wps:wsp>
                      <wps:cNvSpPr/>
                      <wps:spPr>
                        <a:xfrm>
                          <a:off x="0" y="0"/>
                          <a:ext cx="6138862" cy="1471613"/>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6419A" id="四角形: 角を丸くする 2" o:spid="_x0000_s1026" style="position:absolute;left:0;text-align:left;margin-left:0;margin-top:11.75pt;width:483.35pt;height:115.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" filled="f" strokecolor="black [3200]" strokeweight="1pt">
                <v:stroke joinstyle="miter"/>
                <w10:wrap anchorx="page"/>
              </v:roundrect>
            </w:pict>
          </mc:Fallback>
        </mc:AlternateContent>
      </w:r>
    </w:p>
    <w:p w14:paraId="63E5E51C" w14:textId="02F4DE93" w:rsidR="00D17042" w:rsidRPr="00317437" w:rsidRDefault="00D17042" w:rsidP="00317437">
      <w:pPr>
        <w:snapToGrid w:val="0"/>
        <w:contextualSpacing/>
        <w:rPr>
          <w:sz w:val="22"/>
        </w:rPr>
      </w:pPr>
      <w:r w:rsidRPr="00317437">
        <w:rPr>
          <w:rFonts w:hint="eastAsia"/>
          <w:sz w:val="22"/>
        </w:rPr>
        <w:t xml:space="preserve">【特別講演】　</w:t>
      </w:r>
      <w:r w:rsidR="0078684E" w:rsidRPr="00317437">
        <w:rPr>
          <w:rFonts w:hint="eastAsia"/>
          <w:sz w:val="22"/>
        </w:rPr>
        <w:t xml:space="preserve">19：00～20：30　</w:t>
      </w:r>
    </w:p>
    <w:p w14:paraId="6BE23971" w14:textId="30752891" w:rsidR="0078684E" w:rsidRPr="00317437" w:rsidRDefault="0078684E" w:rsidP="00317437">
      <w:pPr>
        <w:snapToGrid w:val="0"/>
        <w:contextualSpacing/>
        <w:rPr>
          <w:sz w:val="22"/>
        </w:rPr>
      </w:pPr>
      <w:r w:rsidRPr="00317437">
        <w:rPr>
          <w:rFonts w:hint="eastAsia"/>
          <w:sz w:val="22"/>
        </w:rPr>
        <w:t xml:space="preserve">　　座長　：　　</w:t>
      </w:r>
      <w:r w:rsidR="00317437">
        <w:rPr>
          <w:rFonts w:hint="eastAsia"/>
          <w:sz w:val="22"/>
        </w:rPr>
        <w:t xml:space="preserve"> </w:t>
      </w:r>
      <w:r w:rsidR="00317437">
        <w:rPr>
          <w:sz w:val="22"/>
        </w:rPr>
        <w:t xml:space="preserve">  </w:t>
      </w:r>
      <w:r w:rsidRPr="00317437">
        <w:rPr>
          <w:rFonts w:hint="eastAsia"/>
          <w:sz w:val="22"/>
        </w:rPr>
        <w:t xml:space="preserve">済生会大牟田病院　薬剤部　薬剤部長　</w:t>
      </w:r>
      <w:r w:rsidRPr="00317437">
        <w:rPr>
          <w:rFonts w:hint="eastAsia"/>
          <w:sz w:val="24"/>
          <w:szCs w:val="24"/>
        </w:rPr>
        <w:t>松尾　信吾</w:t>
      </w:r>
      <w:r w:rsidRPr="00317437">
        <w:rPr>
          <w:rFonts w:hint="eastAsia"/>
          <w:sz w:val="22"/>
        </w:rPr>
        <w:t xml:space="preserve">　先生</w:t>
      </w:r>
    </w:p>
    <w:p w14:paraId="173E0568" w14:textId="6D8BA915" w:rsidR="00317437" w:rsidRPr="00317437" w:rsidRDefault="0078684E" w:rsidP="00317437">
      <w:pPr>
        <w:snapToGrid w:val="0"/>
        <w:contextualSpacing/>
        <w:rPr>
          <w:sz w:val="26"/>
          <w:szCs w:val="26"/>
        </w:rPr>
      </w:pPr>
      <w:r w:rsidRPr="00317437">
        <w:rPr>
          <w:rFonts w:hint="eastAsia"/>
          <w:sz w:val="22"/>
        </w:rPr>
        <w:t xml:space="preserve">　</w:t>
      </w:r>
      <w:r w:rsidRPr="00317437">
        <w:rPr>
          <w:rFonts w:hint="eastAsia"/>
          <w:sz w:val="24"/>
          <w:szCs w:val="24"/>
        </w:rPr>
        <w:t>『</w:t>
      </w:r>
      <w:r w:rsidR="00317437" w:rsidRPr="00317437">
        <w:rPr>
          <w:rFonts w:hint="eastAsia"/>
          <w:sz w:val="26"/>
          <w:szCs w:val="26"/>
        </w:rPr>
        <w:t xml:space="preserve"> </w:t>
      </w:r>
      <w:r w:rsidRPr="00317437">
        <w:rPr>
          <w:rFonts w:hint="eastAsia"/>
          <w:sz w:val="26"/>
          <w:szCs w:val="26"/>
        </w:rPr>
        <w:t>100年時代　高齢者の排尿障害とどう向き合うか</w:t>
      </w:r>
    </w:p>
    <w:p w14:paraId="326BC034" w14:textId="5CA13D62" w:rsidR="0078684E" w:rsidRPr="00317437" w:rsidRDefault="0078684E" w:rsidP="00317437">
      <w:pPr>
        <w:snapToGrid w:val="0"/>
        <w:ind w:firstLineChars="1600" w:firstLine="4160"/>
        <w:contextualSpacing/>
        <w:rPr>
          <w:sz w:val="26"/>
          <w:szCs w:val="26"/>
        </w:rPr>
      </w:pPr>
      <w:r w:rsidRPr="00317437">
        <w:rPr>
          <w:rFonts w:hint="eastAsia"/>
          <w:sz w:val="26"/>
          <w:szCs w:val="26"/>
        </w:rPr>
        <w:t>～夜間頻尿治療への一筋の光～</w:t>
      </w:r>
      <w:r w:rsidR="00317437" w:rsidRPr="00317437">
        <w:rPr>
          <w:rFonts w:hint="eastAsia"/>
          <w:sz w:val="26"/>
          <w:szCs w:val="26"/>
        </w:rPr>
        <w:t xml:space="preserve"> </w:t>
      </w:r>
      <w:r w:rsidRPr="00317437">
        <w:rPr>
          <w:rFonts w:hint="eastAsia"/>
          <w:sz w:val="26"/>
          <w:szCs w:val="26"/>
        </w:rPr>
        <w:t>』</w:t>
      </w:r>
    </w:p>
    <w:p w14:paraId="627DFFDA" w14:textId="14C5C3B3" w:rsidR="0078684E" w:rsidRPr="00317437" w:rsidRDefault="0078684E" w:rsidP="00317437">
      <w:pPr>
        <w:snapToGrid w:val="0"/>
        <w:contextualSpacing/>
        <w:rPr>
          <w:sz w:val="22"/>
        </w:rPr>
      </w:pPr>
      <w:r w:rsidRPr="00317437">
        <w:rPr>
          <w:rFonts w:hint="eastAsia"/>
          <w:sz w:val="22"/>
        </w:rPr>
        <w:t xml:space="preserve">　　演者：　済生会大牟田病院　副院長　泌尿器科　部長　</w:t>
      </w:r>
      <w:r w:rsidRPr="00317437">
        <w:rPr>
          <w:rFonts w:hint="eastAsia"/>
          <w:sz w:val="28"/>
          <w:szCs w:val="28"/>
        </w:rPr>
        <w:t>豊澤　徳行</w:t>
      </w:r>
      <w:r w:rsidRPr="00317437">
        <w:rPr>
          <w:rFonts w:hint="eastAsia"/>
          <w:sz w:val="22"/>
        </w:rPr>
        <w:t xml:space="preserve">　先生</w:t>
      </w:r>
    </w:p>
    <w:p w14:paraId="01F21E10" w14:textId="267B0670" w:rsidR="00D17042" w:rsidRDefault="00D17042" w:rsidP="00D17042"/>
    <w:p w14:paraId="277CA2EB" w14:textId="5D1135A9" w:rsidR="0078684E" w:rsidRPr="005E3E3C" w:rsidRDefault="0078684E" w:rsidP="005E3E3C">
      <w:pPr>
        <w:snapToGrid w:val="0"/>
        <w:spacing w:line="180" w:lineRule="auto"/>
        <w:contextualSpacing/>
        <w:rPr>
          <w:sz w:val="18"/>
          <w:szCs w:val="18"/>
        </w:rPr>
      </w:pPr>
      <w:r w:rsidRPr="005E3E3C">
        <w:rPr>
          <w:rFonts w:hint="eastAsia"/>
          <w:sz w:val="18"/>
          <w:szCs w:val="18"/>
        </w:rPr>
        <w:t>※日病薬病院薬学認定薬剤師制度の研修カリキュラム「項目番号</w:t>
      </w:r>
      <w:r w:rsidR="00CF25E1">
        <w:rPr>
          <w:rFonts w:hint="eastAsia"/>
          <w:sz w:val="18"/>
          <w:szCs w:val="18"/>
        </w:rPr>
        <w:t>Ⅴ-</w:t>
      </w:r>
      <w:r w:rsidR="00CF25E1">
        <w:rPr>
          <w:sz w:val="18"/>
          <w:szCs w:val="18"/>
        </w:rPr>
        <w:t>2</w:t>
      </w:r>
      <w:r w:rsidRPr="005E3E3C">
        <w:rPr>
          <w:rFonts w:hint="eastAsia"/>
          <w:sz w:val="18"/>
          <w:szCs w:val="18"/>
        </w:rPr>
        <w:t>」（90分）</w:t>
      </w:r>
      <w:r w:rsidR="00CF25E1">
        <w:rPr>
          <w:rFonts w:hint="eastAsia"/>
          <w:sz w:val="18"/>
          <w:szCs w:val="18"/>
        </w:rPr>
        <w:t>1</w:t>
      </w:r>
      <w:r w:rsidRPr="005E3E3C">
        <w:rPr>
          <w:rFonts w:hint="eastAsia"/>
          <w:sz w:val="18"/>
          <w:szCs w:val="18"/>
        </w:rPr>
        <w:t>単位に該当します。</w:t>
      </w:r>
    </w:p>
    <w:p w14:paraId="46C46467" w14:textId="776386D4" w:rsidR="0078684E" w:rsidRPr="005E3E3C" w:rsidRDefault="0078684E" w:rsidP="005E3E3C">
      <w:pPr>
        <w:snapToGrid w:val="0"/>
        <w:spacing w:line="180" w:lineRule="auto"/>
        <w:contextualSpacing/>
        <w:rPr>
          <w:sz w:val="18"/>
          <w:szCs w:val="18"/>
        </w:rPr>
      </w:pPr>
      <w:r w:rsidRPr="005E3E3C">
        <w:rPr>
          <w:rFonts w:hint="eastAsia"/>
          <w:sz w:val="18"/>
          <w:szCs w:val="18"/>
        </w:rPr>
        <w:t>※日本薬剤師研修センター認定研修（</w:t>
      </w:r>
      <w:r w:rsidR="00CF25E1">
        <w:rPr>
          <w:rFonts w:hint="eastAsia"/>
          <w:sz w:val="18"/>
          <w:szCs w:val="18"/>
        </w:rPr>
        <w:t>1</w:t>
      </w:r>
      <w:r w:rsidRPr="005E3E3C">
        <w:rPr>
          <w:rFonts w:hint="eastAsia"/>
          <w:sz w:val="18"/>
          <w:szCs w:val="18"/>
        </w:rPr>
        <w:t>単位）が取得できます。</w:t>
      </w:r>
    </w:p>
    <w:p w14:paraId="2346496E" w14:textId="1C6A0E48" w:rsidR="0078684E" w:rsidRPr="005E3E3C" w:rsidRDefault="0078684E" w:rsidP="005E3E3C">
      <w:pPr>
        <w:snapToGrid w:val="0"/>
        <w:spacing w:line="180" w:lineRule="auto"/>
        <w:contextualSpacing/>
        <w:rPr>
          <w:sz w:val="18"/>
          <w:szCs w:val="18"/>
        </w:rPr>
      </w:pPr>
      <w:r w:rsidRPr="005E3E3C">
        <w:rPr>
          <w:rFonts w:hint="eastAsia"/>
          <w:sz w:val="18"/>
          <w:szCs w:val="18"/>
        </w:rPr>
        <w:t>※日本薬剤師会・日本病院薬剤師会会員以外の方は、会費2,000円をご持参ください。</w:t>
      </w:r>
    </w:p>
    <w:p w14:paraId="02AE58B1" w14:textId="3EB55067" w:rsidR="0078684E" w:rsidRPr="005E3E3C" w:rsidRDefault="0078684E" w:rsidP="005E3E3C">
      <w:pPr>
        <w:snapToGrid w:val="0"/>
        <w:spacing w:line="180" w:lineRule="auto"/>
        <w:contextualSpacing/>
        <w:rPr>
          <w:b/>
          <w:bCs/>
          <w:sz w:val="18"/>
          <w:szCs w:val="18"/>
        </w:rPr>
      </w:pPr>
      <w:r w:rsidRPr="005E3E3C">
        <w:rPr>
          <w:rFonts w:hint="eastAsia"/>
          <w:sz w:val="18"/>
          <w:szCs w:val="18"/>
        </w:rPr>
        <w:t>※</w:t>
      </w:r>
      <w:r w:rsidR="000E5040" w:rsidRPr="005E3E3C">
        <w:rPr>
          <w:rFonts w:hint="eastAsia"/>
          <w:sz w:val="18"/>
          <w:szCs w:val="18"/>
        </w:rPr>
        <w:t>日本薬剤師研修センター認定研修は、</w:t>
      </w:r>
      <w:r w:rsidR="000E5040" w:rsidRPr="005E3E3C">
        <w:rPr>
          <w:rFonts w:hint="eastAsia"/>
          <w:b/>
          <w:bCs/>
          <w:sz w:val="18"/>
          <w:szCs w:val="18"/>
        </w:rPr>
        <w:t>令和4年4月から新しい制度になりましたので、</w:t>
      </w:r>
      <w:r w:rsidR="000E5040" w:rsidRPr="005E3E3C">
        <w:rPr>
          <w:rFonts w:hint="eastAsia"/>
          <w:b/>
          <w:bCs/>
          <w:sz w:val="18"/>
          <w:szCs w:val="18"/>
          <w:u w:val="single"/>
        </w:rPr>
        <w:t>研修カードは、使用できません</w:t>
      </w:r>
      <w:r w:rsidR="000E5040" w:rsidRPr="005E3E3C">
        <w:rPr>
          <w:rFonts w:hint="eastAsia"/>
          <w:b/>
          <w:bCs/>
          <w:sz w:val="18"/>
          <w:szCs w:val="18"/>
        </w:rPr>
        <w:t>。日本薬剤師研修センターに登録の上、登録コードが印刷された紙、もしくは、それを携帯電話で撮影してお持ちください。</w:t>
      </w:r>
    </w:p>
    <w:p w14:paraId="4CDA647F" w14:textId="507FB6BA" w:rsidR="000E5040" w:rsidRPr="005E3E3C" w:rsidRDefault="000E5040" w:rsidP="005E3E3C">
      <w:pPr>
        <w:snapToGrid w:val="0"/>
        <w:spacing w:line="180" w:lineRule="auto"/>
        <w:contextualSpacing/>
        <w:rPr>
          <w:b/>
          <w:bCs/>
          <w:sz w:val="18"/>
          <w:szCs w:val="18"/>
        </w:rPr>
      </w:pPr>
      <w:r w:rsidRPr="005E3E3C">
        <w:rPr>
          <w:rFonts w:hint="eastAsia"/>
          <w:b/>
          <w:bCs/>
          <w:sz w:val="18"/>
          <w:szCs w:val="18"/>
          <w:u w:val="single"/>
        </w:rPr>
        <w:t>登録がない場合、単位取得ができませんので、ご了解お願い致します</w:t>
      </w:r>
      <w:r w:rsidRPr="005E3E3C">
        <w:rPr>
          <w:rFonts w:hint="eastAsia"/>
          <w:b/>
          <w:bCs/>
          <w:sz w:val="18"/>
          <w:szCs w:val="18"/>
        </w:rPr>
        <w:t>。</w:t>
      </w:r>
    </w:p>
    <w:p w14:paraId="4E91DCBB" w14:textId="2E32F537" w:rsidR="000E5040" w:rsidRPr="005E3E3C" w:rsidRDefault="000E5040" w:rsidP="005E3E3C">
      <w:pPr>
        <w:snapToGrid w:val="0"/>
        <w:spacing w:line="180" w:lineRule="auto"/>
        <w:contextualSpacing/>
        <w:rPr>
          <w:sz w:val="18"/>
          <w:szCs w:val="18"/>
        </w:rPr>
      </w:pPr>
      <w:r w:rsidRPr="005E3E3C">
        <w:rPr>
          <w:rFonts w:hint="eastAsia"/>
          <w:sz w:val="18"/>
          <w:szCs w:val="18"/>
        </w:rPr>
        <w:t>※</w:t>
      </w:r>
      <w:r w:rsidRPr="005E3E3C">
        <w:rPr>
          <w:rFonts w:hint="eastAsia"/>
          <w:b/>
          <w:bCs/>
          <w:sz w:val="18"/>
          <w:szCs w:val="18"/>
          <w:u w:val="single"/>
        </w:rPr>
        <w:t>入室時と退席の2回読み込み</w:t>
      </w:r>
      <w:r w:rsidRPr="005E3E3C">
        <w:rPr>
          <w:rFonts w:hint="eastAsia"/>
          <w:sz w:val="18"/>
          <w:szCs w:val="18"/>
        </w:rPr>
        <w:t>となりますので、ご協力お願い致します。なお、</w:t>
      </w:r>
      <w:r w:rsidRPr="005E3E3C">
        <w:rPr>
          <w:rFonts w:hint="eastAsia"/>
          <w:b/>
          <w:bCs/>
          <w:sz w:val="18"/>
          <w:szCs w:val="18"/>
          <w:u w:val="single"/>
        </w:rPr>
        <w:t>途中退席された場合や退席時に読み込みがない場合は単位が認められません</w:t>
      </w:r>
      <w:r w:rsidRPr="005E3E3C">
        <w:rPr>
          <w:rFonts w:hint="eastAsia"/>
          <w:sz w:val="18"/>
          <w:szCs w:val="18"/>
        </w:rPr>
        <w:t>のでご承知おきください。</w:t>
      </w:r>
    </w:p>
    <w:p w14:paraId="73F5F9A5" w14:textId="372F5DCC" w:rsidR="000E5040" w:rsidRPr="005E3E3C" w:rsidRDefault="000E5040" w:rsidP="005E3E3C">
      <w:pPr>
        <w:snapToGrid w:val="0"/>
        <w:spacing w:line="180" w:lineRule="auto"/>
        <w:contextualSpacing/>
        <w:rPr>
          <w:sz w:val="18"/>
          <w:szCs w:val="18"/>
        </w:rPr>
      </w:pPr>
      <w:r w:rsidRPr="005E3E3C">
        <w:rPr>
          <w:rFonts w:hint="eastAsia"/>
          <w:sz w:val="18"/>
          <w:szCs w:val="18"/>
        </w:rPr>
        <w:t>※感染予防のため、マスク着用、手指の消毒、S</w:t>
      </w:r>
      <w:r w:rsidRPr="005E3E3C">
        <w:rPr>
          <w:sz w:val="18"/>
          <w:szCs w:val="18"/>
        </w:rPr>
        <w:t>ocial Distance</w:t>
      </w:r>
      <w:r w:rsidRPr="005E3E3C">
        <w:rPr>
          <w:rFonts w:hint="eastAsia"/>
          <w:sz w:val="18"/>
          <w:szCs w:val="18"/>
        </w:rPr>
        <w:t>を考慮した着座をお願い申し上げます。</w:t>
      </w:r>
    </w:p>
    <w:p w14:paraId="2F2E2F55" w14:textId="3BFEF9C8" w:rsidR="000E5040" w:rsidRPr="005E3E3C" w:rsidRDefault="000E5040" w:rsidP="005E3E3C">
      <w:pPr>
        <w:snapToGrid w:val="0"/>
        <w:spacing w:line="180" w:lineRule="auto"/>
        <w:contextualSpacing/>
        <w:rPr>
          <w:sz w:val="18"/>
          <w:szCs w:val="18"/>
        </w:rPr>
      </w:pPr>
      <w:r w:rsidRPr="005E3E3C">
        <w:rPr>
          <w:rFonts w:hint="eastAsia"/>
          <w:sz w:val="18"/>
          <w:szCs w:val="18"/>
        </w:rPr>
        <w:t>※当日、発熱のある方や、体調不良の方は出席を控えていただきますようお願い申し上げます。</w:t>
      </w:r>
    </w:p>
    <w:p w14:paraId="63907CE2" w14:textId="3913D879" w:rsidR="006E727B" w:rsidRPr="005E3E3C" w:rsidRDefault="000E5040" w:rsidP="005E3E3C">
      <w:pPr>
        <w:snapToGrid w:val="0"/>
        <w:spacing w:line="180" w:lineRule="auto"/>
        <w:contextualSpacing/>
        <w:rPr>
          <w:sz w:val="18"/>
          <w:szCs w:val="18"/>
        </w:rPr>
      </w:pPr>
      <w:r w:rsidRPr="005E3E3C">
        <w:rPr>
          <w:rFonts w:hint="eastAsia"/>
          <w:sz w:val="18"/>
          <w:szCs w:val="18"/>
        </w:rPr>
        <w:t>※会場聴講の</w:t>
      </w:r>
      <w:r w:rsidR="006E727B" w:rsidRPr="005E3E3C">
        <w:rPr>
          <w:rFonts w:hint="eastAsia"/>
          <w:sz w:val="18"/>
          <w:szCs w:val="18"/>
        </w:rPr>
        <w:t>場合、受付にて検温にご協力頂きます。</w:t>
      </w:r>
    </w:p>
    <w:p w14:paraId="2A5F9767" w14:textId="496479CA" w:rsidR="00D17042" w:rsidRDefault="00D17042" w:rsidP="006E727B">
      <w:pPr>
        <w:pStyle w:val="a5"/>
      </w:pPr>
      <w:r>
        <w:rPr>
          <w:rFonts w:hint="eastAsia"/>
        </w:rPr>
        <w:t>以上</w:t>
      </w:r>
    </w:p>
    <w:p w14:paraId="3BDD970F" w14:textId="0C22EB0D" w:rsidR="0093726D" w:rsidRDefault="006E727B" w:rsidP="002D5C2F">
      <w:pPr>
        <w:snapToGrid w:val="0"/>
        <w:contextualSpacing/>
        <w:jc w:val="center"/>
        <w:rPr>
          <w:sz w:val="24"/>
          <w:szCs w:val="24"/>
        </w:rPr>
      </w:pPr>
      <w:r w:rsidRPr="004616F1">
        <w:rPr>
          <w:rFonts w:hint="eastAsia"/>
          <w:sz w:val="24"/>
          <w:szCs w:val="24"/>
        </w:rPr>
        <w:t>共催　福岡県病院薬剤師会・福岡県病院薬剤師会筑後支部会・大牟田薬剤師会・キッセイ薬品工業</w:t>
      </w:r>
      <w:r w:rsidR="004616F1">
        <w:rPr>
          <w:rFonts w:hint="eastAsia"/>
          <w:sz w:val="24"/>
          <w:szCs w:val="24"/>
        </w:rPr>
        <w:t>株式会社</w:t>
      </w:r>
    </w:p>
    <w:p w14:paraId="329FF95C" w14:textId="2AA4A1FD" w:rsidR="004A493A" w:rsidRPr="004A493A" w:rsidRDefault="004A493A" w:rsidP="002D5C2F">
      <w:pPr>
        <w:snapToGrid w:val="0"/>
        <w:contextualSpacing/>
        <w:jc w:val="center"/>
        <w:rPr>
          <w:sz w:val="24"/>
          <w:szCs w:val="24"/>
        </w:rPr>
      </w:pPr>
      <w:r>
        <w:rPr>
          <w:noProof/>
        </w:rPr>
        <w:lastRenderedPageBreak/>
        <w:drawing>
          <wp:anchor distT="0" distB="0" distL="114300" distR="114300" simplePos="0" relativeHeight="251660288" behindDoc="0" locked="0" layoutInCell="1" allowOverlap="1" wp14:anchorId="08E7392F" wp14:editId="25D04F45">
            <wp:simplePos x="0" y="0"/>
            <wp:positionH relativeFrom="margin">
              <wp:posOffset>-676910</wp:posOffset>
            </wp:positionH>
            <wp:positionV relativeFrom="margin">
              <wp:posOffset>-621665</wp:posOffset>
            </wp:positionV>
            <wp:extent cx="7150100" cy="10105390"/>
            <wp:effectExtent l="0" t="0" r="0" b="0"/>
            <wp:wrapSquare wrapText="bothSides"/>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150100" cy="10105390"/>
                    </a:xfrm>
                    <a:prstGeom prst="rect">
                      <a:avLst/>
                    </a:prstGeom>
                  </pic:spPr>
                </pic:pic>
              </a:graphicData>
            </a:graphic>
            <wp14:sizeRelH relativeFrom="margin">
              <wp14:pctWidth>0</wp14:pctWidth>
            </wp14:sizeRelH>
            <wp14:sizeRelV relativeFrom="margin">
              <wp14:pctHeight>0</wp14:pctHeight>
            </wp14:sizeRelV>
          </wp:anchor>
        </w:drawing>
      </w:r>
    </w:p>
    <w:sectPr w:rsidR="004A493A" w:rsidRPr="004A493A" w:rsidSect="004616F1">
      <w:pgSz w:w="11906" w:h="16838"/>
      <w:pgMar w:top="1418" w:right="1247"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42"/>
    <w:rsid w:val="000E5040"/>
    <w:rsid w:val="002D5C2F"/>
    <w:rsid w:val="00317437"/>
    <w:rsid w:val="003A154F"/>
    <w:rsid w:val="00445CD5"/>
    <w:rsid w:val="004616F1"/>
    <w:rsid w:val="004A493A"/>
    <w:rsid w:val="005E3E3C"/>
    <w:rsid w:val="006E6FA2"/>
    <w:rsid w:val="006E727B"/>
    <w:rsid w:val="0072188B"/>
    <w:rsid w:val="0078684E"/>
    <w:rsid w:val="0093726D"/>
    <w:rsid w:val="009C248B"/>
    <w:rsid w:val="00C961AF"/>
    <w:rsid w:val="00CA7E1E"/>
    <w:rsid w:val="00CF25E1"/>
    <w:rsid w:val="00D17042"/>
    <w:rsid w:val="00EB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89280"/>
  <w15:chartTrackingRefBased/>
  <w15:docId w15:val="{A1C261EE-DA4D-429E-94B5-D4B39459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17042"/>
  </w:style>
  <w:style w:type="character" w:customStyle="1" w:styleId="a4">
    <w:name w:val="挨拶文 (文字)"/>
    <w:basedOn w:val="a0"/>
    <w:link w:val="a3"/>
    <w:uiPriority w:val="99"/>
    <w:rsid w:val="00D17042"/>
  </w:style>
  <w:style w:type="paragraph" w:styleId="a5">
    <w:name w:val="Closing"/>
    <w:basedOn w:val="a"/>
    <w:link w:val="a6"/>
    <w:uiPriority w:val="99"/>
    <w:unhideWhenUsed/>
    <w:rsid w:val="00D17042"/>
    <w:pPr>
      <w:jc w:val="right"/>
    </w:pPr>
  </w:style>
  <w:style w:type="character" w:customStyle="1" w:styleId="a6">
    <w:name w:val="結語 (文字)"/>
    <w:basedOn w:val="a0"/>
    <w:link w:val="a5"/>
    <w:uiPriority w:val="99"/>
    <w:rsid w:val="00D17042"/>
  </w:style>
  <w:style w:type="paragraph" w:styleId="a7">
    <w:name w:val="Note Heading"/>
    <w:basedOn w:val="a"/>
    <w:next w:val="a"/>
    <w:link w:val="a8"/>
    <w:uiPriority w:val="99"/>
    <w:unhideWhenUsed/>
    <w:rsid w:val="00D17042"/>
    <w:pPr>
      <w:jc w:val="center"/>
    </w:pPr>
  </w:style>
  <w:style w:type="character" w:customStyle="1" w:styleId="a8">
    <w:name w:val="記 (文字)"/>
    <w:basedOn w:val="a0"/>
    <w:link w:val="a7"/>
    <w:uiPriority w:val="99"/>
    <w:rsid w:val="00D1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KISSEI PHARMACEUTICAL CO., LTD.</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ICHIMURA Akihiro (市村 明大)</dc:creator>
  <cp:keywords/>
  <dc:description/>
  <cp:lastModifiedBy>大牟田 薬剤師会</cp:lastModifiedBy>
  <cp:revision>2</cp:revision>
  <dcterms:created xsi:type="dcterms:W3CDTF">2023-01-25T01:37:00Z</dcterms:created>
  <dcterms:modified xsi:type="dcterms:W3CDTF">2023-01-25T01:37:00Z</dcterms:modified>
</cp:coreProperties>
</file>