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313A" w14:textId="3C2E1592" w:rsidR="00694096" w:rsidRPr="00317BBC" w:rsidRDefault="00694096" w:rsidP="00694096">
      <w:pPr>
        <w:jc w:val="right"/>
        <w:rPr>
          <w:szCs w:val="21"/>
        </w:rPr>
      </w:pPr>
      <w:r w:rsidRPr="00317BBC">
        <w:rPr>
          <w:rFonts w:hint="eastAsia"/>
          <w:szCs w:val="21"/>
        </w:rPr>
        <w:t>令和3年</w:t>
      </w:r>
      <w:r w:rsidR="001B5292">
        <w:rPr>
          <w:rFonts w:hint="eastAsia"/>
          <w:szCs w:val="21"/>
        </w:rPr>
        <w:t>４</w:t>
      </w:r>
      <w:r w:rsidRPr="00317BBC">
        <w:rPr>
          <w:rFonts w:hint="eastAsia"/>
          <w:szCs w:val="21"/>
        </w:rPr>
        <w:t>月</w:t>
      </w:r>
      <w:r w:rsidR="001B5292">
        <w:rPr>
          <w:rFonts w:hint="eastAsia"/>
          <w:szCs w:val="21"/>
        </w:rPr>
        <w:t>20</w:t>
      </w:r>
      <w:r w:rsidRPr="00317BBC">
        <w:rPr>
          <w:rFonts w:hint="eastAsia"/>
          <w:szCs w:val="21"/>
        </w:rPr>
        <w:t>日</w:t>
      </w:r>
    </w:p>
    <w:p w14:paraId="07EB51C7" w14:textId="480B4763" w:rsidR="00694096" w:rsidRPr="00317BBC" w:rsidRDefault="00694096" w:rsidP="00694096">
      <w:pPr>
        <w:jc w:val="left"/>
        <w:rPr>
          <w:szCs w:val="21"/>
        </w:rPr>
      </w:pPr>
      <w:r w:rsidRPr="00317BBC">
        <w:rPr>
          <w:rFonts w:hint="eastAsia"/>
          <w:szCs w:val="21"/>
        </w:rPr>
        <w:t>大牟田薬剤師会　会員各位</w:t>
      </w:r>
    </w:p>
    <w:p w14:paraId="73BE74A8" w14:textId="0884BEF0" w:rsidR="00694096" w:rsidRPr="00317BBC" w:rsidRDefault="00694096" w:rsidP="00694096">
      <w:pPr>
        <w:jc w:val="right"/>
        <w:rPr>
          <w:szCs w:val="21"/>
        </w:rPr>
      </w:pPr>
      <w:r w:rsidRPr="00317BBC">
        <w:rPr>
          <w:rFonts w:hint="eastAsia"/>
          <w:szCs w:val="21"/>
        </w:rPr>
        <w:t>一般社団法人大牟田薬剤師会</w:t>
      </w:r>
    </w:p>
    <w:p w14:paraId="679DACFD" w14:textId="0B0D6B53" w:rsidR="00694096" w:rsidRPr="00317BBC" w:rsidRDefault="00694096" w:rsidP="00694096">
      <w:pPr>
        <w:jc w:val="right"/>
        <w:rPr>
          <w:szCs w:val="21"/>
        </w:rPr>
      </w:pPr>
      <w:r w:rsidRPr="00317BBC">
        <w:rPr>
          <w:rFonts w:hint="eastAsia"/>
          <w:szCs w:val="21"/>
        </w:rPr>
        <w:t>会長　森田宏樹</w:t>
      </w:r>
    </w:p>
    <w:p w14:paraId="1CDB0315" w14:textId="595714FF" w:rsidR="00694096" w:rsidRPr="00317BBC" w:rsidRDefault="00694096" w:rsidP="00694096">
      <w:pPr>
        <w:jc w:val="right"/>
        <w:rPr>
          <w:szCs w:val="21"/>
        </w:rPr>
      </w:pPr>
      <w:r w:rsidRPr="00317BBC">
        <w:rPr>
          <w:rFonts w:hint="eastAsia"/>
          <w:szCs w:val="21"/>
        </w:rPr>
        <w:t>担当：薬薬連携生涯研修委員会</w:t>
      </w:r>
    </w:p>
    <w:p w14:paraId="7CCD5479" w14:textId="6C2E9DFD" w:rsidR="00694096" w:rsidRDefault="00694096" w:rsidP="00694096">
      <w:pPr>
        <w:jc w:val="center"/>
      </w:pPr>
    </w:p>
    <w:p w14:paraId="536FF2D0" w14:textId="46254B77" w:rsidR="00694096" w:rsidRDefault="00694096" w:rsidP="00694096">
      <w:pPr>
        <w:jc w:val="center"/>
        <w:rPr>
          <w:sz w:val="28"/>
          <w:szCs w:val="28"/>
        </w:rPr>
      </w:pPr>
      <w:r w:rsidRPr="00317BBC">
        <w:rPr>
          <w:rFonts w:hint="eastAsia"/>
          <w:sz w:val="28"/>
          <w:szCs w:val="28"/>
        </w:rPr>
        <w:t>令和3年</w:t>
      </w:r>
      <w:r w:rsidR="001B5292">
        <w:rPr>
          <w:rFonts w:hint="eastAsia"/>
          <w:sz w:val="28"/>
          <w:szCs w:val="28"/>
        </w:rPr>
        <w:t>4</w:t>
      </w:r>
      <w:r w:rsidRPr="00317BBC">
        <w:rPr>
          <w:rFonts w:hint="eastAsia"/>
          <w:sz w:val="28"/>
          <w:szCs w:val="28"/>
        </w:rPr>
        <w:t>月大牟田薬剤師研修会中止</w:t>
      </w:r>
      <w:r w:rsidR="00317BBC">
        <w:rPr>
          <w:rFonts w:hint="eastAsia"/>
          <w:sz w:val="28"/>
          <w:szCs w:val="28"/>
        </w:rPr>
        <w:t>について</w:t>
      </w:r>
    </w:p>
    <w:p w14:paraId="06CFBA52" w14:textId="77777777" w:rsidR="00317BBC" w:rsidRDefault="00317BBC" w:rsidP="00694096">
      <w:pPr>
        <w:jc w:val="center"/>
      </w:pPr>
    </w:p>
    <w:p w14:paraId="5453ABCD" w14:textId="28F2B1B0" w:rsidR="00694096" w:rsidRDefault="00694096" w:rsidP="00694096">
      <w:pPr>
        <w:jc w:val="center"/>
      </w:pPr>
    </w:p>
    <w:p w14:paraId="01977B18" w14:textId="7C48FFDA" w:rsidR="00694096" w:rsidRPr="00317BBC" w:rsidRDefault="00694096" w:rsidP="00317BBC">
      <w:pPr>
        <w:ind w:firstLineChars="100" w:firstLine="240"/>
        <w:jc w:val="left"/>
        <w:rPr>
          <w:sz w:val="24"/>
          <w:szCs w:val="24"/>
        </w:rPr>
      </w:pPr>
      <w:r w:rsidRPr="00317BBC">
        <w:rPr>
          <w:rFonts w:hint="eastAsia"/>
          <w:sz w:val="24"/>
          <w:szCs w:val="24"/>
        </w:rPr>
        <w:t>平素より当会活動にご理解ご協力を頂き感謝申し上げます。</w:t>
      </w:r>
    </w:p>
    <w:p w14:paraId="7A1B9ECB" w14:textId="1478915B" w:rsidR="001B5292" w:rsidRDefault="00694096" w:rsidP="001B5292">
      <w:pPr>
        <w:ind w:firstLineChars="100" w:firstLine="240"/>
        <w:jc w:val="left"/>
        <w:rPr>
          <w:sz w:val="24"/>
          <w:szCs w:val="24"/>
        </w:rPr>
      </w:pPr>
      <w:r w:rsidRPr="00317BBC">
        <w:rPr>
          <w:rFonts w:hint="eastAsia"/>
          <w:sz w:val="24"/>
          <w:szCs w:val="24"/>
        </w:rPr>
        <w:t>標記の件、</w:t>
      </w:r>
      <w:r w:rsidR="001B5292">
        <w:rPr>
          <w:rFonts w:hint="eastAsia"/>
          <w:sz w:val="24"/>
          <w:szCs w:val="24"/>
        </w:rPr>
        <w:t>4月からの研修会再開を準備しておりましたが、先週より大牟田・荒尾地区でコロナ感染者が急増しており、急遽ではありますが22日の4月研修会を中止いたします。</w:t>
      </w:r>
    </w:p>
    <w:p w14:paraId="2EA56064" w14:textId="706D1B0F" w:rsidR="00694096" w:rsidRDefault="001B5292" w:rsidP="001B5292">
      <w:pPr>
        <w:ind w:firstLineChars="100" w:firstLine="240"/>
        <w:jc w:val="left"/>
        <w:rPr>
          <w:sz w:val="24"/>
          <w:szCs w:val="24"/>
        </w:rPr>
      </w:pPr>
      <w:r>
        <w:rPr>
          <w:rFonts w:hint="eastAsia"/>
          <w:sz w:val="24"/>
          <w:szCs w:val="24"/>
        </w:rPr>
        <w:t>医療者へのワクチン接種も近々に始まる予定になっています。</w:t>
      </w:r>
    </w:p>
    <w:p w14:paraId="75EF553A" w14:textId="37AA2CCF" w:rsidR="001B5292" w:rsidRPr="00317BBC" w:rsidRDefault="001B5292" w:rsidP="001B5292">
      <w:pPr>
        <w:ind w:firstLineChars="100" w:firstLine="240"/>
        <w:jc w:val="left"/>
        <w:rPr>
          <w:sz w:val="24"/>
          <w:szCs w:val="24"/>
        </w:rPr>
      </w:pPr>
      <w:r>
        <w:rPr>
          <w:rFonts w:hint="eastAsia"/>
          <w:sz w:val="24"/>
          <w:szCs w:val="24"/>
        </w:rPr>
        <w:t>来月以降研修会が開催できるよう薬剤師会も努力を続けてまいります。</w:t>
      </w:r>
    </w:p>
    <w:p w14:paraId="084A168D" w14:textId="2A1A1226" w:rsidR="00317BBC" w:rsidRDefault="00317BBC" w:rsidP="00C771FB">
      <w:pPr>
        <w:ind w:firstLineChars="100" w:firstLine="240"/>
        <w:jc w:val="left"/>
        <w:rPr>
          <w:sz w:val="24"/>
          <w:szCs w:val="24"/>
        </w:rPr>
      </w:pPr>
      <w:r w:rsidRPr="00317BBC">
        <w:rPr>
          <w:rFonts w:hint="eastAsia"/>
          <w:sz w:val="24"/>
          <w:szCs w:val="24"/>
        </w:rPr>
        <w:t>上記事情をご理解頂きますようお願いを申し上げます。</w:t>
      </w:r>
    </w:p>
    <w:p w14:paraId="4549D9E1" w14:textId="77777777" w:rsidR="00317BBC" w:rsidRDefault="00317BBC" w:rsidP="00317BBC">
      <w:pPr>
        <w:jc w:val="right"/>
        <w:rPr>
          <w:sz w:val="24"/>
          <w:szCs w:val="24"/>
        </w:rPr>
      </w:pPr>
    </w:p>
    <w:p w14:paraId="4536FDBE" w14:textId="2C4A9BDB" w:rsidR="00317BBC" w:rsidRPr="00317BBC" w:rsidRDefault="00317BBC" w:rsidP="00317BBC">
      <w:pPr>
        <w:jc w:val="right"/>
        <w:rPr>
          <w:sz w:val="24"/>
          <w:szCs w:val="24"/>
        </w:rPr>
      </w:pPr>
      <w:r>
        <w:rPr>
          <w:rFonts w:hint="eastAsia"/>
          <w:sz w:val="24"/>
          <w:szCs w:val="24"/>
        </w:rPr>
        <w:t>以上</w:t>
      </w:r>
    </w:p>
    <w:p w14:paraId="5F9A2148" w14:textId="77777777" w:rsidR="00694096" w:rsidRPr="00317BBC" w:rsidRDefault="00694096" w:rsidP="00694096">
      <w:pPr>
        <w:jc w:val="left"/>
        <w:rPr>
          <w:sz w:val="24"/>
          <w:szCs w:val="24"/>
        </w:rPr>
      </w:pPr>
    </w:p>
    <w:sectPr w:rsidR="00694096" w:rsidRPr="00317B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6500" w14:textId="77777777" w:rsidR="00CD2FD6" w:rsidRDefault="00CD2FD6" w:rsidP="00EE27C3">
      <w:r>
        <w:separator/>
      </w:r>
    </w:p>
  </w:endnote>
  <w:endnote w:type="continuationSeparator" w:id="0">
    <w:p w14:paraId="1B424F25" w14:textId="77777777" w:rsidR="00CD2FD6" w:rsidRDefault="00CD2FD6" w:rsidP="00EE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C4C7" w14:textId="77777777" w:rsidR="00CD2FD6" w:rsidRDefault="00CD2FD6" w:rsidP="00EE27C3">
      <w:r>
        <w:separator/>
      </w:r>
    </w:p>
  </w:footnote>
  <w:footnote w:type="continuationSeparator" w:id="0">
    <w:p w14:paraId="21C7FA3F" w14:textId="77777777" w:rsidR="00CD2FD6" w:rsidRDefault="00CD2FD6" w:rsidP="00EE2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96"/>
    <w:rsid w:val="00013454"/>
    <w:rsid w:val="00165397"/>
    <w:rsid w:val="001B5292"/>
    <w:rsid w:val="00317BBC"/>
    <w:rsid w:val="006674D4"/>
    <w:rsid w:val="00694096"/>
    <w:rsid w:val="007B2DE2"/>
    <w:rsid w:val="00C771FB"/>
    <w:rsid w:val="00CD2FD6"/>
    <w:rsid w:val="00EE2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266E13"/>
  <w15:chartTrackingRefBased/>
  <w15:docId w15:val="{A635AFE3-B330-4145-B8D2-D61D2AA1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94096"/>
  </w:style>
  <w:style w:type="character" w:customStyle="1" w:styleId="a4">
    <w:name w:val="日付 (文字)"/>
    <w:basedOn w:val="a0"/>
    <w:link w:val="a3"/>
    <w:uiPriority w:val="99"/>
    <w:semiHidden/>
    <w:rsid w:val="00694096"/>
  </w:style>
  <w:style w:type="paragraph" w:styleId="a5">
    <w:name w:val="header"/>
    <w:basedOn w:val="a"/>
    <w:link w:val="a6"/>
    <w:uiPriority w:val="99"/>
    <w:unhideWhenUsed/>
    <w:rsid w:val="00EE27C3"/>
    <w:pPr>
      <w:tabs>
        <w:tab w:val="center" w:pos="4252"/>
        <w:tab w:val="right" w:pos="8504"/>
      </w:tabs>
      <w:snapToGrid w:val="0"/>
    </w:pPr>
  </w:style>
  <w:style w:type="character" w:customStyle="1" w:styleId="a6">
    <w:name w:val="ヘッダー (文字)"/>
    <w:basedOn w:val="a0"/>
    <w:link w:val="a5"/>
    <w:uiPriority w:val="99"/>
    <w:rsid w:val="00EE27C3"/>
  </w:style>
  <w:style w:type="paragraph" w:styleId="a7">
    <w:name w:val="footer"/>
    <w:basedOn w:val="a"/>
    <w:link w:val="a8"/>
    <w:uiPriority w:val="99"/>
    <w:unhideWhenUsed/>
    <w:rsid w:val="00EE27C3"/>
    <w:pPr>
      <w:tabs>
        <w:tab w:val="center" w:pos="4252"/>
        <w:tab w:val="right" w:pos="8504"/>
      </w:tabs>
      <w:snapToGrid w:val="0"/>
    </w:pPr>
  </w:style>
  <w:style w:type="character" w:customStyle="1" w:styleId="a8">
    <w:name w:val="フッター (文字)"/>
    <w:basedOn w:val="a0"/>
    <w:link w:val="a7"/>
    <w:uiPriority w:val="99"/>
    <w:rsid w:val="00EE2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日の出町すぎ病院薬剤室</dc:creator>
  <cp:keywords/>
  <dc:description/>
  <cp:lastModifiedBy>大牟田 薬剤師会</cp:lastModifiedBy>
  <cp:revision>2</cp:revision>
  <dcterms:created xsi:type="dcterms:W3CDTF">2021-04-20T02:43:00Z</dcterms:created>
  <dcterms:modified xsi:type="dcterms:W3CDTF">2021-04-20T02:43:00Z</dcterms:modified>
</cp:coreProperties>
</file>